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5A5977" w:rsidRDefault="00DC0D20">
      <w:pPr>
        <w:pStyle w:val="Nagwek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Zadanie: Analiza Tablic i Testy Jednostkowe </w:t>
      </w:r>
      <w:proofErr w:type="spellStart"/>
      <w:r>
        <w:rPr>
          <w:rFonts w:ascii="Google Sans" w:eastAsia="Google Sans" w:hAnsi="Google Sans" w:cs="Google Sans"/>
          <w:color w:val="1F1F1F"/>
        </w:rPr>
        <w:t>NUnit</w:t>
      </w:r>
      <w:proofErr w:type="spellEnd"/>
    </w:p>
    <w:p w14:paraId="00000002" w14:textId="77777777" w:rsidR="005A5977" w:rsidRDefault="00DC0D2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Twoim zadaniem jest stworzenie biblioteki klas realizującej obliczenia statystyczne na zbiorach liczb całkowitych oraz przygotowanie projektu testowego w celu weryfikacji poprawności działania kodu.</w:t>
      </w:r>
    </w:p>
    <w:p w14:paraId="00000003" w14:textId="77777777" w:rsidR="005A5977" w:rsidRDefault="00DC0D20">
      <w:pPr>
        <w:pStyle w:val="Nagwek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 Specyfikacja klasy </w:t>
      </w:r>
      <w:proofErr w:type="spellStart"/>
      <w:r>
        <w:rPr>
          <w:rFonts w:ascii="Google Sans" w:eastAsia="Google Sans" w:hAnsi="Google Sans" w:cs="Google Sans"/>
          <w:color w:val="1F1F1F"/>
        </w:rPr>
        <w:t>ArrayAnalyzer</w:t>
      </w:r>
      <w:proofErr w:type="spellEnd"/>
    </w:p>
    <w:p w14:paraId="00000004" w14:textId="77777777" w:rsidR="005A5977" w:rsidRDefault="00DC0D2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Utwórz klasę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ArrayAnalyzer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w projekcie typu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Class Library</w:t>
      </w:r>
      <w:r>
        <w:rPr>
          <w:rFonts w:ascii="Google Sans Text" w:eastAsia="Google Sans Text" w:hAnsi="Google Sans Text" w:cs="Google Sans Text"/>
          <w:color w:val="1F1F1F"/>
        </w:rPr>
        <w:t xml:space="preserve"> (.NET), która zawierać będzie następujące metody:</w:t>
      </w:r>
    </w:p>
    <w:p w14:paraId="00000005" w14:textId="77777777" w:rsidR="005A5977" w:rsidRDefault="00DC0D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ObliczSrednia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[] tablica)</w:t>
      </w:r>
      <w:r>
        <w:rPr>
          <w:rFonts w:ascii="Google Sans Text" w:eastAsia="Google Sans Text" w:hAnsi="Google Sans Text" w:cs="Google Sans Text"/>
          <w:color w:val="1F1F1F"/>
        </w:rPr>
        <w:t>:</w:t>
      </w:r>
    </w:p>
    <w:p w14:paraId="00000006" w14:textId="77777777" w:rsidR="005A5977" w:rsidRDefault="00DC0D2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Przyjmuje jako parametr tablicę liczb całkowitych.</w:t>
      </w:r>
    </w:p>
    <w:p w14:paraId="00000007" w14:textId="77777777" w:rsidR="005A5977" w:rsidRDefault="00DC0D2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Zwraca wartość średnią (typ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double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 wszystkich elementów.</w:t>
      </w:r>
    </w:p>
    <w:p w14:paraId="00000008" w14:textId="77777777" w:rsidR="005A5977" w:rsidRDefault="00DC0D2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Warunek</w:t>
      </w:r>
      <w:r>
        <w:rPr>
          <w:rFonts w:ascii="Google Sans Text" w:eastAsia="Google Sans Text" w:hAnsi="Google Sans Text" w:cs="Google Sans Text"/>
          <w:color w:val="1F1F1F"/>
        </w:rPr>
        <w:t>: Jeśli przekazana tablica jest pusta (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Length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== 0) lub ma wartość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null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metoda musi rzucić wyjątek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ArgumentException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z komunikatem "Tablica nie może być pusta".</w:t>
      </w:r>
    </w:p>
    <w:p w14:paraId="00000009" w14:textId="77777777" w:rsidR="005A5977" w:rsidRDefault="00DC0D2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LiczbaWiekszychNizSrednia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(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int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[] tablica)</w:t>
      </w:r>
      <w:r>
        <w:rPr>
          <w:rFonts w:ascii="Google Sans Text" w:eastAsia="Google Sans Text" w:hAnsi="Google Sans Text" w:cs="Google Sans Text"/>
          <w:color w:val="1F1F1F"/>
        </w:rPr>
        <w:t>:</w:t>
      </w:r>
    </w:p>
    <w:p w14:paraId="0000000A" w14:textId="77777777" w:rsidR="005A5977" w:rsidRDefault="00DC0D2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Przyjmuje jako parametr tablicę liczb całkowitych.</w:t>
      </w:r>
    </w:p>
    <w:p w14:paraId="0000000B" w14:textId="77777777" w:rsidR="005A5977" w:rsidRDefault="00DC0D2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Wykorzystuje metodę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ObliczSrednia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do wyznaczenia progu.</w:t>
      </w:r>
    </w:p>
    <w:p w14:paraId="0000000C" w14:textId="77777777" w:rsidR="005A5977" w:rsidRDefault="00DC0D2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Zwraca liczbę elementów (typ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int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), których wartość jest ściśle większa od obliczonej średniej.</w:t>
      </w:r>
    </w:p>
    <w:p w14:paraId="0000000D" w14:textId="77777777" w:rsidR="005A5977" w:rsidRDefault="00DC0D2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Jeśli tablica jest pusta, metoda powinna zwrócić 0 (lub obsłużyć wyjątek z poprzedniej metody).</w:t>
      </w:r>
    </w:p>
    <w:p w14:paraId="0000000E" w14:textId="77777777" w:rsidR="005A5977" w:rsidRDefault="00DC0D20">
      <w:pPr>
        <w:pStyle w:val="Nagwek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Projekt Testowy (</w:t>
      </w:r>
      <w:proofErr w:type="spellStart"/>
      <w:r>
        <w:rPr>
          <w:rFonts w:ascii="Google Sans" w:eastAsia="Google Sans" w:hAnsi="Google Sans" w:cs="Google Sans"/>
          <w:color w:val="1F1F1F"/>
        </w:rPr>
        <w:t>NUnit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0000000F" w14:textId="77777777" w:rsidR="005A5977" w:rsidRDefault="00DC0D2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Utwórz projekt testowy typu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NUnit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Test Project</w:t>
      </w:r>
      <w:r>
        <w:rPr>
          <w:rFonts w:ascii="Google Sans Text" w:eastAsia="Google Sans Text" w:hAnsi="Google Sans Text" w:cs="Google Sans Text"/>
          <w:color w:val="1F1F1F"/>
        </w:rPr>
        <w:t>. W klasie testowej zaimplementuj następujące przypadki testowe:</w:t>
      </w:r>
    </w:p>
    <w:p w14:paraId="00000010" w14:textId="77777777" w:rsidR="005A5977" w:rsidRDefault="00DC0D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Test standardowy</w:t>
      </w:r>
      <w:r>
        <w:rPr>
          <w:rFonts w:ascii="Google Sans Text" w:eastAsia="Google Sans Text" w:hAnsi="Google Sans Text" w:cs="Google Sans Text"/>
          <w:color w:val="1F1F1F"/>
        </w:rPr>
        <w:t>: Sprawdzenie średniej dla zestawu danych, gdzie wynik jest liczbą całkowitą.</w:t>
      </w:r>
    </w:p>
    <w:p w14:paraId="00000011" w14:textId="77777777" w:rsidR="005A5977" w:rsidRDefault="00DC0D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Test zmiennoprzecinkowy</w:t>
      </w:r>
      <w:r>
        <w:rPr>
          <w:rFonts w:ascii="Google Sans Text" w:eastAsia="Google Sans Text" w:hAnsi="Google Sans Text" w:cs="Google Sans Text"/>
          <w:color w:val="1F1F1F"/>
        </w:rPr>
        <w:t>: Sprawdzenie średniej dla danych dających wynik po przecinku.</w:t>
      </w:r>
    </w:p>
    <w:p w14:paraId="00000012" w14:textId="77777777" w:rsidR="005A5977" w:rsidRDefault="00DC0D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Test asercji wyjątku</w:t>
      </w:r>
      <w:r>
        <w:rPr>
          <w:rFonts w:ascii="Google Sans Text" w:eastAsia="Google Sans Text" w:hAnsi="Google Sans Text" w:cs="Google Sans Text"/>
          <w:color w:val="1F1F1F"/>
        </w:rPr>
        <w:t xml:space="preserve">: Weryfikacja, czy podanie pustej tablicy skutkuje rzuceniem błędu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ArgumentException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13" w14:textId="77777777" w:rsidR="005A5977" w:rsidRDefault="00DC0D2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Testy parametryzowane</w:t>
      </w:r>
      <w:r>
        <w:rPr>
          <w:rFonts w:ascii="Google Sans Text" w:eastAsia="Google Sans Text" w:hAnsi="Google Sans Text" w:cs="Google Sans Text"/>
          <w:color w:val="1F1F1F"/>
        </w:rPr>
        <w:t>: Użycie zestawów danych do sprawdzenia metody liczącej elementy większe od średniej.</w:t>
      </w:r>
    </w:p>
    <w:p w14:paraId="00000014" w14:textId="77777777" w:rsidR="005A5977" w:rsidRDefault="005A597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15" w14:textId="77777777" w:rsidR="005A5977" w:rsidRDefault="005A597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16" w14:textId="77777777" w:rsidR="005A5977" w:rsidRDefault="005A5977">
      <w:pPr>
        <w:pBdr>
          <w:top w:val="nil"/>
          <w:left w:val="nil"/>
          <w:bottom w:val="nil"/>
          <w:right w:val="nil"/>
          <w:between w:val="nil"/>
        </w:pBdr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</w:p>
    <w:p w14:paraId="00000017" w14:textId="77777777" w:rsidR="005A5977" w:rsidRDefault="00DC0D20">
      <w:pPr>
        <w:pStyle w:val="Nagwek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lastRenderedPageBreak/>
        <w:pict w14:anchorId="68B4EFAC">
          <v:rect id="_x0000_i1025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Rozwiązanie</w:t>
      </w:r>
    </w:p>
    <w:p w14:paraId="00000018" w14:textId="77777777" w:rsidR="005A5977" w:rsidRDefault="00DC0D20">
      <w:pPr>
        <w:pStyle w:val="Nagwek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Kod Logiki (</w:t>
      </w:r>
      <w:proofErr w:type="spellStart"/>
      <w:r>
        <w:rPr>
          <w:rFonts w:ascii="Google Sans" w:eastAsia="Google Sans" w:hAnsi="Google Sans" w:cs="Google Sans"/>
          <w:color w:val="1F1F1F"/>
        </w:rPr>
        <w:t>ArrayAnalyzer.cs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00000019" w14:textId="77777777" w:rsidR="005A5977" w:rsidRDefault="005A59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" w:eastAsia="Google Sans" w:hAnsi="Google Sans" w:cs="Google Sans"/>
          <w:color w:val="1F1F1F"/>
        </w:rPr>
      </w:pPr>
    </w:p>
    <w:p w14:paraId="0000001A" w14:textId="77777777" w:rsidR="005A5977" w:rsidRDefault="00DC0D20">
      <w:pPr>
        <w:pBdr>
          <w:top w:val="nil"/>
          <w:left w:val="nil"/>
          <w:bottom w:val="nil"/>
          <w:right w:val="nil"/>
          <w:between w:val="nil"/>
        </w:pBdr>
        <w:spacing w:before="120" w:after="150" w:line="275" w:lineRule="auto"/>
        <w:ind w:left="240" w:right="120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  <w:r>
        <w:rPr>
          <w:rFonts w:ascii="Google Sans Text" w:eastAsia="Google Sans Text" w:hAnsi="Google Sans Text" w:cs="Google Sans Text"/>
          <w:color w:val="444746"/>
          <w:shd w:val="clear" w:color="auto" w:fill="F0F4F9"/>
        </w:rPr>
        <w:t>C#</w:t>
      </w:r>
    </w:p>
    <w:p w14:paraId="0000001B" w14:textId="77777777" w:rsidR="005A5977" w:rsidRDefault="005A597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1C" w14:textId="77777777" w:rsidR="005A5977" w:rsidRDefault="005A597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444746"/>
          <w:shd w:val="clear" w:color="auto" w:fill="F0F4F9"/>
        </w:rPr>
      </w:pPr>
    </w:p>
    <w:p w14:paraId="0000001D" w14:textId="77777777" w:rsidR="005A5977" w:rsidRDefault="00DC0D2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using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System;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namespace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996900"/>
          <w:sz w:val="20"/>
          <w:szCs w:val="20"/>
          <w:shd w:val="clear" w:color="auto" w:fill="F0F4F9"/>
        </w:rPr>
        <w:t>StatystykiLiczbowe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public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class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996900"/>
          <w:sz w:val="20"/>
          <w:szCs w:val="20"/>
          <w:shd w:val="clear" w:color="auto" w:fill="F0F4F9"/>
        </w:rPr>
        <w:t>ArrayAnalyzer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public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double</w:t>
      </w:r>
      <w:proofErr w:type="spellEnd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996900"/>
          <w:sz w:val="20"/>
          <w:szCs w:val="20"/>
          <w:shd w:val="clear" w:color="auto" w:fill="F0F4F9"/>
        </w:rPr>
        <w:t>ObliczSrednia</w:t>
      </w:r>
      <w:proofErr w:type="spellEnd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int</w:t>
      </w:r>
      <w:proofErr w:type="spellEnd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[] tablica)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(tablica == 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null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||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tablica.Length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    </w:t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throw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new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ArgumentException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</w:t>
      </w:r>
      <w:r>
        <w:rPr>
          <w:rFonts w:ascii="Google Sans Text" w:eastAsia="Google Sans Text" w:hAnsi="Google Sans Text" w:cs="Google Sans Text"/>
          <w:color w:val="188038"/>
          <w:sz w:val="20"/>
          <w:szCs w:val="20"/>
          <w:shd w:val="clear" w:color="auto" w:fill="F0F4F9"/>
        </w:rPr>
        <w:t>"Tablica nie może być pusta"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double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suma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foreach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int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liczba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tablica)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    suma += liczba;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suma /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tablica.Length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public</w:t>
      </w:r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int</w:t>
      </w:r>
      <w:proofErr w:type="spellEnd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996900"/>
          <w:sz w:val="20"/>
          <w:szCs w:val="20"/>
          <w:shd w:val="clear" w:color="auto" w:fill="F0F4F9"/>
        </w:rPr>
        <w:t>LiczbaWiekszychNizSrednia</w:t>
      </w:r>
      <w:proofErr w:type="spellEnd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(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int</w:t>
      </w:r>
      <w:proofErr w:type="spellEnd"/>
      <w:r>
        <w:rPr>
          <w:rFonts w:ascii="Google Sans Text" w:eastAsia="Google Sans Text" w:hAnsi="Google Sans Text" w:cs="Google Sans Text"/>
          <w:color w:val="444746"/>
          <w:sz w:val="20"/>
          <w:szCs w:val="20"/>
          <w:shd w:val="clear" w:color="auto" w:fill="F0F4F9"/>
        </w:rPr>
        <w:t>[] tablica)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(tablica == </w:t>
      </w:r>
      <w:proofErr w:type="spellStart"/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null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||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tablica.Length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)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double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srednia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=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ObliczSrednia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(tablica);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int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licznik = </w:t>
      </w:r>
      <w:r>
        <w:rPr>
          <w:rFonts w:ascii="Google Sans Text" w:eastAsia="Google Sans Text" w:hAnsi="Google Sans Text" w:cs="Google Sans Text"/>
          <w:color w:val="B55908"/>
          <w:sz w:val="20"/>
          <w:szCs w:val="20"/>
          <w:shd w:val="clear" w:color="auto" w:fill="F0F4F9"/>
        </w:rPr>
        <w:t>0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foreach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</w:t>
      </w:r>
      <w:proofErr w:type="spellStart"/>
      <w:r>
        <w:rPr>
          <w:rFonts w:ascii="Google Sans Text" w:eastAsia="Google Sans Text" w:hAnsi="Google Sans Text" w:cs="Google Sans Text"/>
          <w:color w:val="1967D2"/>
          <w:sz w:val="20"/>
          <w:szCs w:val="20"/>
          <w:shd w:val="clear" w:color="auto" w:fill="F0F4F9"/>
        </w:rPr>
        <w:t>int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liczba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tablica)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    </w:t>
      </w:r>
      <w:proofErr w:type="spellStart"/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if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(liczba &gt; </w:t>
      </w:r>
      <w:proofErr w:type="spellStart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srednia</w:t>
      </w:r>
      <w:proofErr w:type="spellEnd"/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>)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lastRenderedPageBreak/>
        <w:t xml:space="preserve">                {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        licznik++;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  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    </w:t>
      </w:r>
      <w:r>
        <w:rPr>
          <w:rFonts w:ascii="Google Sans Text" w:eastAsia="Google Sans Text" w:hAnsi="Google Sans Text" w:cs="Google Sans Text"/>
          <w:color w:val="8430CE"/>
          <w:sz w:val="20"/>
          <w:szCs w:val="20"/>
          <w:shd w:val="clear" w:color="auto" w:fill="F0F4F9"/>
        </w:rPr>
        <w:t>return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t xml:space="preserve"> licznik;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  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 xml:space="preserve">    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  <w:t>}</w:t>
      </w:r>
      <w:r>
        <w:rPr>
          <w:rFonts w:ascii="Google Sans Text" w:eastAsia="Google Sans Text" w:hAnsi="Google Sans Text" w:cs="Google Sans Text"/>
          <w:color w:val="1F1F1F"/>
          <w:shd w:val="clear" w:color="auto" w:fill="F0F4F9"/>
        </w:rPr>
        <w:br/>
      </w:r>
    </w:p>
    <w:p w14:paraId="0000001E" w14:textId="68D0139D" w:rsidR="005A5977" w:rsidRDefault="004E21B1">
      <w:pPr>
        <w:pStyle w:val="Nagwek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Wykonaj testy jednostkowe</w:t>
      </w:r>
    </w:p>
    <w:p w14:paraId="0000001F" w14:textId="77777777" w:rsidR="005A5977" w:rsidRDefault="005A597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ind w:left="240" w:right="120"/>
        <w:rPr>
          <w:rFonts w:ascii="Google Sans" w:eastAsia="Google Sans" w:hAnsi="Google Sans" w:cs="Google Sans"/>
          <w:color w:val="1F1F1F"/>
        </w:rPr>
      </w:pPr>
    </w:p>
    <w:p w14:paraId="00000023" w14:textId="118D5211" w:rsidR="005A5977" w:rsidRDefault="005A5977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  <w:color w:val="1F1F1F"/>
          <w:shd w:val="clear" w:color="auto" w:fill="F0F4F9"/>
        </w:rPr>
      </w:pPr>
    </w:p>
    <w:p w14:paraId="00000024" w14:textId="77777777" w:rsidR="005A5977" w:rsidRDefault="00DC0D20">
      <w:pPr>
        <w:pStyle w:val="Nagwek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Kluczowe elementy </w:t>
      </w:r>
      <w:proofErr w:type="spellStart"/>
      <w:r>
        <w:rPr>
          <w:rFonts w:ascii="Google Sans" w:eastAsia="Google Sans" w:hAnsi="Google Sans" w:cs="Google Sans"/>
          <w:color w:val="1F1F1F"/>
        </w:rPr>
        <w:t>NUnit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do zapamiętania:</w:t>
      </w:r>
    </w:p>
    <w:p w14:paraId="00000025" w14:textId="77777777" w:rsidR="005A5977" w:rsidRDefault="00DC0D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[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TestFixture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]</w:t>
      </w:r>
      <w:r>
        <w:rPr>
          <w:rFonts w:ascii="Google Sans Text" w:eastAsia="Google Sans Text" w:hAnsi="Google Sans Text" w:cs="Google Sans Text"/>
          <w:color w:val="1F1F1F"/>
        </w:rPr>
        <w:t>: Oznacza klasę zawierającą testy.</w:t>
      </w:r>
    </w:p>
    <w:p w14:paraId="00000026" w14:textId="77777777" w:rsidR="005A5977" w:rsidRDefault="00DC0D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[Test]</w:t>
      </w:r>
      <w:r>
        <w:rPr>
          <w:rFonts w:ascii="Google Sans Text" w:eastAsia="Google Sans Text" w:hAnsi="Google Sans Text" w:cs="Google Sans Text"/>
          <w:color w:val="1F1F1F"/>
        </w:rPr>
        <w:t>: Oznacza pojedynczą metodę testową.</w:t>
      </w:r>
    </w:p>
    <w:p w14:paraId="00000027" w14:textId="77777777" w:rsidR="005A5977" w:rsidRDefault="00DC0D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[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SetUp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]</w:t>
      </w:r>
      <w:r>
        <w:rPr>
          <w:rFonts w:ascii="Google Sans Text" w:eastAsia="Google Sans Text" w:hAnsi="Google Sans Text" w:cs="Google Sans Text"/>
          <w:color w:val="1F1F1F"/>
        </w:rPr>
        <w:t>: Metoda, w której przygotowujesz środowisko (np. tworzysz instancję klasy _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analyzer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), aby nie powtarzać kodu w każdym teście.</w:t>
      </w:r>
    </w:p>
    <w:p w14:paraId="00000028" w14:textId="77777777" w:rsidR="005A5977" w:rsidRDefault="00DC0D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Assert.Throws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&lt;T&gt;(() =&gt; kod)</w:t>
      </w:r>
      <w:r>
        <w:rPr>
          <w:rFonts w:ascii="Google Sans Text" w:eastAsia="Google Sans Text" w:hAnsi="Google Sans Text" w:cs="Google Sans Text"/>
          <w:color w:val="1F1F1F"/>
        </w:rPr>
        <w:t xml:space="preserve">: Kluczowa konstrukcja w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NUnit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do sprawdzania, czy program poprawnie reaguje na błędy (np. pustą tablicę).</w:t>
      </w:r>
    </w:p>
    <w:p w14:paraId="00000029" w14:textId="77777777" w:rsidR="005A5977" w:rsidRDefault="00DC0D2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[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TestCase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]</w:t>
      </w:r>
      <w:r>
        <w:rPr>
          <w:rFonts w:ascii="Google Sans Text" w:eastAsia="Google Sans Text" w:hAnsi="Google Sans Text" w:cs="Google Sans Text"/>
          <w:color w:val="1F1F1F"/>
        </w:rPr>
        <w:t>: Pozwala na uruchomienie tej samej metody testowej dla wielu różnych zestawów danych, co oszczędza mnóstwo czasu na egzaminie.</w:t>
      </w:r>
    </w:p>
    <w:sectPr w:rsidR="005A5977">
      <w:pgSz w:w="12240" w:h="15840"/>
      <w:pgMar w:top="1440" w:right="1440" w:bottom="1440" w:left="1440" w:header="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1" w:fontKey="{2A7429FA-D951-4DD0-8CFE-2AB1C8FDC642}"/>
  </w:font>
  <w:font w:name="Google Sans">
    <w:charset w:val="00"/>
    <w:family w:val="auto"/>
    <w:pitch w:val="default"/>
    <w:embedRegular r:id="rId2" w:fontKey="{0384CE16-16BD-4809-914A-03E4DA873074}"/>
    <w:embedBold r:id="rId3" w:fontKey="{DB72F2E8-B295-4E0F-9F2A-23E893A8062E}"/>
  </w:font>
  <w:font w:name="Google Sans Text">
    <w:charset w:val="00"/>
    <w:family w:val="auto"/>
    <w:pitch w:val="default"/>
    <w:embedRegular r:id="rId4" w:fontKey="{9E7CD948-72F5-4E0B-8CB7-DFF15ED371E4}"/>
    <w:embedBold r:id="rId5" w:fontKey="{F1E1CFF0-4AF0-443E-AD94-13D707345591}"/>
    <w:embedItalic r:id="rId6" w:fontKey="{6ECF2F14-402A-49F6-B957-B4B12F1E5E90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7" w:fontKey="{FC044704-9F79-40C2-9059-3D4523913643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8" w:fontKey="{A0D4F388-C2F0-432E-966B-B2B8878CBE2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F22E78"/>
    <w:multiLevelType w:val="multilevel"/>
    <w:tmpl w:val="D99CD41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C711F38"/>
    <w:multiLevelType w:val="multilevel"/>
    <w:tmpl w:val="C52CC9AE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6D6794E"/>
    <w:multiLevelType w:val="multilevel"/>
    <w:tmpl w:val="00561E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61595EFB"/>
    <w:multiLevelType w:val="multilevel"/>
    <w:tmpl w:val="2FF64E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8F42606"/>
    <w:multiLevelType w:val="multilevel"/>
    <w:tmpl w:val="D2FC8EF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2634470">
    <w:abstractNumId w:val="3"/>
  </w:num>
  <w:num w:numId="2" w16cid:durableId="1959413079">
    <w:abstractNumId w:val="4"/>
  </w:num>
  <w:num w:numId="3" w16cid:durableId="734937263">
    <w:abstractNumId w:val="0"/>
  </w:num>
  <w:num w:numId="4" w16cid:durableId="875312288">
    <w:abstractNumId w:val="2"/>
  </w:num>
  <w:num w:numId="5" w16cid:durableId="7532782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5977"/>
    <w:rsid w:val="004E21B1"/>
    <w:rsid w:val="005A5977"/>
    <w:rsid w:val="00DC0D20"/>
    <w:rsid w:val="00ED7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1E6FBE"/>
  <w15:docId w15:val="{869E6133-05BA-4892-B118-0D0576C69F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l-PL" w:eastAsia="pl-P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Nagwek2">
    <w:name w:val="heading 2"/>
    <w:basedOn w:val="Normalny"/>
    <w:next w:val="Normalny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Nagwek3">
    <w:name w:val="heading 3"/>
    <w:basedOn w:val="Normalny"/>
    <w:next w:val="Normalny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446</Words>
  <Characters>2678</Characters>
  <Application>Microsoft Office Word</Application>
  <DocSecurity>0</DocSecurity>
  <Lines>22</Lines>
  <Paragraphs>6</Paragraphs>
  <ScaleCrop>false</ScaleCrop>
  <Company/>
  <LinksUpToDate>false</LinksUpToDate>
  <CharactersWithSpaces>3118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Mirosław Sulejczak</cp:lastModifiedBy>
  <cp:revision>2</cp:revision>
  <dcterms:created xsi:type="dcterms:W3CDTF">2025-12-23T09:34:00Z</dcterms:created>
  <dcterms:modified xsi:type="dcterms:W3CDTF">2025-12-23T09:34:00Z</dcterms:modified>
</cp:coreProperties>
</file>